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7B2B" w14:textId="77777777" w:rsidR="00B5178B" w:rsidRPr="00821046" w:rsidRDefault="00B5178B" w:rsidP="0007665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6B2218" w14:textId="77777777" w:rsidR="00B5178B" w:rsidRPr="00821046" w:rsidRDefault="00B5178B" w:rsidP="00B5178B">
      <w:pPr>
        <w:spacing w:line="360" w:lineRule="auto"/>
        <w:rPr>
          <w:b/>
          <w:bCs/>
          <w:color w:val="000000" w:themeColor="text1"/>
        </w:rPr>
      </w:pPr>
      <w:r w:rsidRPr="0082104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518625" wp14:editId="01943E38">
                <wp:simplePos x="0" y="0"/>
                <wp:positionH relativeFrom="column">
                  <wp:posOffset>1499235</wp:posOffset>
                </wp:positionH>
                <wp:positionV relativeFrom="paragraph">
                  <wp:posOffset>-28575</wp:posOffset>
                </wp:positionV>
                <wp:extent cx="4396105" cy="1282065"/>
                <wp:effectExtent l="8255" t="8255" r="5715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6BB2" w14:textId="77777777" w:rsidR="00B5178B" w:rsidRPr="00B5178B" w:rsidRDefault="00B5178B" w:rsidP="00B5178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178B">
                              <w:rPr>
                                <w:b/>
                                <w:sz w:val="36"/>
                                <w:szCs w:val="36"/>
                              </w:rPr>
                              <w:t>37. TORUŃSKIE SPOTKANIA TEATRÓW JEDNEGO AKTORA</w:t>
                            </w:r>
                          </w:p>
                          <w:p w14:paraId="22B54F10" w14:textId="77777777" w:rsidR="00B5178B" w:rsidRPr="00B5178B" w:rsidRDefault="00B5178B" w:rsidP="00B5178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5178B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19-21 MAJA 2023 r.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1862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8.05pt;margin-top:-2.25pt;width:346.15pt;height:100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" strokecolor="white" strokeweight=".5pt">
                <v:textbox inset="7.45pt,3.85pt,7.45pt,3.85pt">
                  <w:txbxContent>
                    <w:p w14:paraId="33496BB2" w14:textId="77777777" w:rsidR="00B5178B" w:rsidRPr="00B5178B" w:rsidRDefault="00B5178B" w:rsidP="00B5178B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5178B">
                        <w:rPr>
                          <w:b/>
                          <w:sz w:val="36"/>
                          <w:szCs w:val="36"/>
                        </w:rPr>
                        <w:t>37. TORUŃSKIE SPOTKANIA TEATRÓW JEDNEGO AKTORA</w:t>
                      </w:r>
                    </w:p>
                    <w:p w14:paraId="22B54F10" w14:textId="77777777" w:rsidR="00B5178B" w:rsidRPr="00B5178B" w:rsidRDefault="00B5178B" w:rsidP="00B5178B">
                      <w:pPr>
                        <w:spacing w:line="360" w:lineRule="auto"/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B5178B">
                        <w:rPr>
                          <w:b/>
                          <w:sz w:val="36"/>
                          <w:szCs w:val="36"/>
                          <w:lang w:val="en-US"/>
                        </w:rPr>
                        <w:t>19-21 MAJA 2023 r.</w:t>
                      </w:r>
                    </w:p>
                  </w:txbxContent>
                </v:textbox>
              </v:shape>
            </w:pict>
          </mc:Fallback>
        </mc:AlternateContent>
      </w:r>
      <w:r w:rsidRPr="00821046">
        <w:rPr>
          <w:noProof/>
          <w:color w:val="000000" w:themeColor="text1"/>
        </w:rPr>
        <w:drawing>
          <wp:inline distT="0" distB="0" distL="0" distR="0" wp14:anchorId="2F2398BA" wp14:editId="03A6DBC3">
            <wp:extent cx="1497787" cy="123825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96" cy="12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46">
        <w:rPr>
          <w:b/>
          <w:bCs/>
          <w:color w:val="000000" w:themeColor="text1"/>
        </w:rPr>
        <w:t xml:space="preserve">    </w:t>
      </w:r>
    </w:p>
    <w:p w14:paraId="2A07EE21" w14:textId="77777777" w:rsidR="00B5178B" w:rsidRPr="00821046" w:rsidRDefault="00B5178B" w:rsidP="00B5178B">
      <w:pPr>
        <w:spacing w:line="360" w:lineRule="auto"/>
        <w:rPr>
          <w:b/>
          <w:bCs/>
          <w:color w:val="000000" w:themeColor="text1"/>
        </w:rPr>
      </w:pPr>
    </w:p>
    <w:p w14:paraId="0D4721C3" w14:textId="77777777" w:rsidR="00B5178B" w:rsidRPr="00821046" w:rsidRDefault="00B5178B" w:rsidP="00B5178B">
      <w:pPr>
        <w:pStyle w:val="Nagwek1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</w:t>
      </w:r>
    </w:p>
    <w:p w14:paraId="7CE6EB09" w14:textId="77777777" w:rsidR="00B5178B" w:rsidRPr="00821046" w:rsidRDefault="00B5178B" w:rsidP="00B5178B">
      <w:pPr>
        <w:pStyle w:val="Nagwek1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720" w:hanging="360"/>
        <w:jc w:val="center"/>
        <w:rPr>
          <w:rFonts w:ascii="Times New Roman" w:hAnsi="Times New Roman" w:cs="Times New Roman"/>
          <w:color w:val="000000" w:themeColor="text1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TORUŃSKICH SPOTKAŃ TEATRÓW JEDNEGO AKTORA </w:t>
      </w:r>
    </w:p>
    <w:p w14:paraId="41D3B720" w14:textId="77777777" w:rsidR="006538C8" w:rsidRPr="00821046" w:rsidRDefault="00B5178B" w:rsidP="00B517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19-21 MAJA 2023 r.</w:t>
      </w:r>
    </w:p>
    <w:p w14:paraId="72250E07" w14:textId="5E0EF7CD" w:rsidR="00B5178B" w:rsidRPr="00821046" w:rsidRDefault="003411CF" w:rsidP="00B517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4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29826B8" w14:textId="77777777" w:rsidR="006538C8" w:rsidRPr="00821046" w:rsidRDefault="008B4D22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organizatorem </w:t>
      </w:r>
      <w:r w:rsidR="0016266D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Toruńskich Spotkań Teatrów Jednego Aktora jest Teatr ,,Baj Pomorski” w Toruniu, instytucja finansowana ze środków Gminy Miasta Toruń.</w:t>
      </w:r>
    </w:p>
    <w:p w14:paraId="72122434" w14:textId="47167BF2" w:rsidR="008B4D22" w:rsidRPr="00821046" w:rsidRDefault="008B4D22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Dyrektora Artystycznego Festiwalu powołuje</w:t>
      </w:r>
      <w:r w:rsidR="007A266F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Teatr Baj Pomorski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03C40B" w14:textId="77777777" w:rsidR="008B4D22" w:rsidRPr="00821046" w:rsidRDefault="008B4D22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Organizator powołuje Radę Artystyczno-Programową oraz Komitet Organizacyjny Toruńskich Spotkań Teatrów Jednego Aktora.</w:t>
      </w:r>
    </w:p>
    <w:p w14:paraId="5484BC3A" w14:textId="4A9F954E" w:rsidR="008B4D22" w:rsidRPr="00821046" w:rsidRDefault="008B4D22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Przedstawienia Festiwalu odbywają się na scenach Teatru ,,Baj Pomorski”</w:t>
      </w:r>
      <w:r w:rsidR="00515F53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 innych przestrzeniach w zależności od potrzeb spektaklu.</w:t>
      </w:r>
    </w:p>
    <w:p w14:paraId="0335DBEF" w14:textId="01043E66" w:rsidR="008B4D22" w:rsidRPr="00CA3FB2" w:rsidRDefault="008B4D22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6266D"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>Toruńskich Spotkaniach Teatrów Jednego Aktora przyznawane są nagrody</w:t>
      </w:r>
      <w:r w:rsid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uznaniowe</w:t>
      </w: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A3639E5" w14:textId="77777777" w:rsidR="008F54ED" w:rsidRDefault="008B4D22" w:rsidP="000766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4ED">
        <w:rPr>
          <w:rFonts w:ascii="Times New Roman" w:hAnsi="Times New Roman" w:cs="Times New Roman"/>
          <w:color w:val="000000" w:themeColor="text1"/>
          <w:sz w:val="24"/>
          <w:szCs w:val="24"/>
        </w:rPr>
        <w:t>Nagroda Kapituły Akredytowanych Dziennikarzy</w:t>
      </w:r>
      <w:r w:rsidR="00CA3FB2" w:rsidRPr="008F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C81" w:rsidRPr="008F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najlepszy spektakl </w:t>
      </w:r>
    </w:p>
    <w:p w14:paraId="5C09057E" w14:textId="21F010AD" w:rsidR="008B4D22" w:rsidRPr="008F54ED" w:rsidRDefault="008B4D22" w:rsidP="000766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4ED">
        <w:rPr>
          <w:rFonts w:ascii="Times New Roman" w:hAnsi="Times New Roman" w:cs="Times New Roman"/>
          <w:color w:val="000000" w:themeColor="text1"/>
          <w:sz w:val="24"/>
          <w:szCs w:val="24"/>
        </w:rPr>
        <w:t>Nagroda X Oddziału Związku Artystów Scen Polskich</w:t>
      </w:r>
      <w:r w:rsidR="00645815" w:rsidRPr="008F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najlepszą kreację</w:t>
      </w:r>
      <w:r w:rsidRPr="008F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Stowarzyszenia Polskich Artystów Teatru, Radia, Filmu i Telewizji</w:t>
      </w:r>
    </w:p>
    <w:p w14:paraId="61248ABD" w14:textId="11BC6E3B" w:rsidR="008B4D22" w:rsidRPr="00CA3FB2" w:rsidRDefault="008B4D22" w:rsidP="000766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im. Antoniego </w:t>
      </w:r>
      <w:proofErr w:type="spellStart"/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>Słocińskiego</w:t>
      </w:r>
      <w:proofErr w:type="spellEnd"/>
      <w:r w:rsidR="008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wierność przesłaniu autora</w:t>
      </w:r>
    </w:p>
    <w:p w14:paraId="16055ADF" w14:textId="04DD7573" w:rsidR="007A266F" w:rsidRPr="00CA3FB2" w:rsidRDefault="007A266F" w:rsidP="000766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>Nagroda honorowa</w:t>
      </w:r>
      <w:r w:rsidR="00821046"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>„Szczebel do kariery”</w:t>
      </w:r>
      <w:r w:rsid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młodego a</w:t>
      </w:r>
      <w:r w:rsidR="008F54ED">
        <w:rPr>
          <w:rFonts w:ascii="Times New Roman" w:hAnsi="Times New Roman" w:cs="Times New Roman"/>
          <w:color w:val="000000" w:themeColor="text1"/>
          <w:sz w:val="24"/>
          <w:szCs w:val="24"/>
        </w:rPr>
        <w:t>ktora</w:t>
      </w:r>
      <w:r w:rsidR="00BB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4ED">
        <w:rPr>
          <w:rFonts w:ascii="Times New Roman" w:hAnsi="Times New Roman" w:cs="Times New Roman"/>
          <w:color w:val="000000" w:themeColor="text1"/>
          <w:sz w:val="24"/>
          <w:szCs w:val="24"/>
        </w:rPr>
        <w:t>/ aktorki</w:t>
      </w:r>
    </w:p>
    <w:p w14:paraId="51EB57F0" w14:textId="471F28BC" w:rsidR="00076655" w:rsidRPr="00821046" w:rsidRDefault="00076655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zaproszeniu do udziału w </w:t>
      </w:r>
      <w:r w:rsidR="0016266D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Toruńskich Spotkaniach Teatrów Jednego Aktora decyduje Rada Artystyczno-Programowa na podstawie zaproponowanej przez Dyrektora Artystycznego listy przedstawień zgłoszonych w ramach  naboru.</w:t>
      </w:r>
    </w:p>
    <w:p w14:paraId="4C9985E0" w14:textId="77777777" w:rsidR="00C604AE" w:rsidRPr="00821046" w:rsidRDefault="00C604AE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16266D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Toruńskich Spotkaniach Teatrów Jednego Aktora biorą udział spektakle jednoosobowe.</w:t>
      </w:r>
    </w:p>
    <w:p w14:paraId="38B1CD99" w14:textId="52C7F3AB" w:rsidR="00076655" w:rsidRPr="00821046" w:rsidRDefault="00A84707" w:rsidP="000766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604AE"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abór będzie trwał w terminie od </w:t>
      </w:r>
      <w:r w:rsidR="00F74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5178B"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74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5178B"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  <w:r w:rsidR="00C604AE"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</w:t>
      </w:r>
      <w:r w:rsidR="00F74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16266D"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74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6266D"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 r.</w:t>
      </w:r>
      <w:r w:rsidR="00C604AE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Warunkiem przyjęcia zgłoszenia będzie</w:t>
      </w:r>
      <w:r w:rsidR="00660F7B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przysłanie</w:t>
      </w:r>
      <w:r w:rsidR="00C604AE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293DA7" w14:textId="77777777" w:rsidR="00C604AE" w:rsidRPr="00821046" w:rsidRDefault="00C604AE" w:rsidP="00C604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wypełnionej karty zgłoszeniowej</w:t>
      </w:r>
    </w:p>
    <w:p w14:paraId="012EE5B2" w14:textId="77777777" w:rsidR="00C604AE" w:rsidRPr="00821046" w:rsidRDefault="00C604AE" w:rsidP="00C604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="00660F7B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00948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odsyłającego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rejestracji spektaklu</w:t>
      </w:r>
    </w:p>
    <w:p w14:paraId="7F2E8FB6" w14:textId="77777777" w:rsidR="0016266D" w:rsidRPr="00821046" w:rsidRDefault="00C604AE" w:rsidP="0016266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należy przesyłać w wersji elektronicznej na adres: </w:t>
      </w:r>
      <w:hyperlink r:id="rId7" w:history="1">
        <w:r w:rsidRPr="0082104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festiwal@bajpomorski.art.pl</w:t>
        </w:r>
      </w:hyperlink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C4636" w14:textId="2DEDDB5B" w:rsidR="0016266D" w:rsidRPr="00821046" w:rsidRDefault="0016266D" w:rsidP="001626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kwalifikacji zostaną przekazane drogą elektroniczną i opublikowane na stronie internetowej Teatru „Baj Pomorski” </w:t>
      </w:r>
      <w:r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dnia 0</w:t>
      </w:r>
      <w:r w:rsidR="001C5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821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marca 2023 r.</w:t>
      </w:r>
    </w:p>
    <w:p w14:paraId="612E45D4" w14:textId="7327AE1D" w:rsidR="00C604AE" w:rsidRPr="00821046" w:rsidRDefault="00C604AE" w:rsidP="00C60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 uczestnikom honorarium, nocleg oraz wyżywienie na czas pobytu</w:t>
      </w:r>
      <w:r w:rsidR="00E9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15F53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śniadania i ob</w:t>
      </w:r>
      <w:r w:rsidR="00E962D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15F53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adokolacj</w:t>
      </w:r>
      <w:r w:rsidR="00E962D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515F53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39C968" w14:textId="7FC5BEA8" w:rsidR="00C604AE" w:rsidRPr="00821046" w:rsidRDefault="00C604AE" w:rsidP="00C60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Spektakle zaproszone z toruńskich teatrów prezentowane są w macierzystych placówkach. Wszystkie koszty związane z prezentacją przedstawienia ponosi zaproszony teatr</w:t>
      </w:r>
      <w:r w:rsidR="007A266F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Torunia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F06A22" w14:textId="77777777" w:rsidR="00C604AE" w:rsidRPr="00821046" w:rsidRDefault="00C604AE" w:rsidP="00C60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Koszty związane z opłatami wynikającymi z umów licencyjnych lub prawa autorskiego ponoszą zaproszone teatry lub artyści, chyba że umowa stanowić będzie inaczej.</w:t>
      </w:r>
    </w:p>
    <w:p w14:paraId="38245B8A" w14:textId="77777777" w:rsidR="00C604AE" w:rsidRPr="00821046" w:rsidRDefault="00C604AE" w:rsidP="00C60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wykorzystania w mediach materiałów filmowych i zdjęciowych powstałych w czasie trwania Festiwalu.</w:t>
      </w:r>
    </w:p>
    <w:p w14:paraId="65D89805" w14:textId="77777777" w:rsidR="00C604AE" w:rsidRPr="00821046" w:rsidRDefault="00C604AE" w:rsidP="00C60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 informacje o </w:t>
      </w:r>
      <w:r w:rsidR="0016266D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Toruńskich Spotkaniach Teatrów Jednego Aktora są dostępne na stronie internetowej Organizatora: </w:t>
      </w:r>
      <w:hyperlink r:id="rId8" w:history="1">
        <w:r w:rsidRPr="0082104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www.bajpomorski.art.pl</w:t>
        </w:r>
      </w:hyperlink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oraz na jego </w:t>
      </w:r>
      <w:proofErr w:type="spellStart"/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 </w:t>
      </w:r>
    </w:p>
    <w:p w14:paraId="414CDE52" w14:textId="77777777" w:rsidR="00C604AE" w:rsidRPr="00821046" w:rsidRDefault="00C604AE" w:rsidP="00C60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Organizacyjne </w:t>
      </w:r>
      <w:r w:rsidR="0016266D"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Toruńskich Spotkań Teatrów Jednego Aktora: </w:t>
      </w:r>
    </w:p>
    <w:p w14:paraId="3CF9B5D9" w14:textId="77777777" w:rsidR="00C604AE" w:rsidRPr="00821046" w:rsidRDefault="00C604AE" w:rsidP="00C604A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Teatr ,,Baj Pomorski”, ul. Piernikarska 9, 87-100 Toruń</w:t>
      </w:r>
    </w:p>
    <w:p w14:paraId="52C2194D" w14:textId="77777777" w:rsidR="00C604AE" w:rsidRPr="00821046" w:rsidRDefault="00C604AE" w:rsidP="00C604A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Realizacji Festiwalu: </w:t>
      </w:r>
      <w:hyperlink r:id="rId9" w:history="1">
        <w:r w:rsidRPr="0082104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festiwal@bajpomorski.art.pl</w:t>
        </w:r>
      </w:hyperlink>
      <w:r w:rsidRPr="00821046">
        <w:rPr>
          <w:rFonts w:ascii="Times New Roman" w:hAnsi="Times New Roman" w:cs="Times New Roman"/>
          <w:color w:val="000000" w:themeColor="text1"/>
          <w:sz w:val="24"/>
          <w:szCs w:val="24"/>
        </w:rPr>
        <w:t>, 517 108 190.</w:t>
      </w:r>
    </w:p>
    <w:sectPr w:rsidR="00C604AE" w:rsidRPr="0082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35A"/>
    <w:multiLevelType w:val="hybridMultilevel"/>
    <w:tmpl w:val="A6BE3FC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6165"/>
    <w:multiLevelType w:val="hybridMultilevel"/>
    <w:tmpl w:val="0A0CD58C"/>
    <w:lvl w:ilvl="0" w:tplc="A5809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21979"/>
    <w:multiLevelType w:val="hybridMultilevel"/>
    <w:tmpl w:val="780E4ECC"/>
    <w:lvl w:ilvl="0" w:tplc="D0840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4265676">
    <w:abstractNumId w:val="1"/>
  </w:num>
  <w:num w:numId="2" w16cid:durableId="1811634257">
    <w:abstractNumId w:val="2"/>
  </w:num>
  <w:num w:numId="3" w16cid:durableId="917247656">
    <w:abstractNumId w:val="3"/>
  </w:num>
  <w:num w:numId="4" w16cid:durableId="201583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C8"/>
    <w:rsid w:val="00076655"/>
    <w:rsid w:val="0016266D"/>
    <w:rsid w:val="001C5A13"/>
    <w:rsid w:val="003411CF"/>
    <w:rsid w:val="00515F53"/>
    <w:rsid w:val="00645815"/>
    <w:rsid w:val="006538C8"/>
    <w:rsid w:val="00660F7B"/>
    <w:rsid w:val="007A266F"/>
    <w:rsid w:val="00800948"/>
    <w:rsid w:val="00821046"/>
    <w:rsid w:val="00836C81"/>
    <w:rsid w:val="008B4D22"/>
    <w:rsid w:val="008F54ED"/>
    <w:rsid w:val="00A23849"/>
    <w:rsid w:val="00A84707"/>
    <w:rsid w:val="00B5178B"/>
    <w:rsid w:val="00B9621D"/>
    <w:rsid w:val="00BB3121"/>
    <w:rsid w:val="00BE1B95"/>
    <w:rsid w:val="00BE6400"/>
    <w:rsid w:val="00C604AE"/>
    <w:rsid w:val="00CA3FB2"/>
    <w:rsid w:val="00E962DE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1D0A"/>
  <w15:chartTrackingRefBased/>
  <w15:docId w15:val="{423D5FF9-66F2-4682-B2FE-81355E5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178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4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4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5178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pomorski.ar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wal@bajpomorski.ar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wal@bajpomorski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A3DA-0B56-4EB7-8E1C-1277DDFF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2021</cp:lastModifiedBy>
  <cp:revision>25</cp:revision>
  <dcterms:created xsi:type="dcterms:W3CDTF">2022-11-29T10:45:00Z</dcterms:created>
  <dcterms:modified xsi:type="dcterms:W3CDTF">2023-02-03T13:09:00Z</dcterms:modified>
</cp:coreProperties>
</file>